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366BC8" w:rsidRDefault="00416EC3" w:rsidP="00CE1E56">
      <w:pPr>
        <w:rPr>
          <w:rFonts w:asciiTheme="minorHAnsi" w:hAnsiTheme="minorHAnsi" w:cstheme="minorHAnsi"/>
          <w:b/>
        </w:rPr>
      </w:pPr>
    </w:p>
    <w:p w:rsidR="00673C9E" w:rsidRPr="00366BC8" w:rsidRDefault="00673C9E" w:rsidP="00CE1E56">
      <w:pPr>
        <w:rPr>
          <w:rFonts w:asciiTheme="minorHAnsi" w:hAnsiTheme="minorHAnsi" w:cstheme="minorHAnsi"/>
          <w:b/>
        </w:rPr>
      </w:pPr>
    </w:p>
    <w:p w:rsidR="00CD516A" w:rsidRPr="00135BDB" w:rsidRDefault="007B3579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135BDB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35BDB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135B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5BDB" w:rsidRPr="00135BDB">
        <w:rPr>
          <w:rFonts w:ascii="Calibri" w:hAnsi="Calibri" w:cs="Calibri"/>
          <w:b/>
          <w:sz w:val="22"/>
          <w:szCs w:val="22"/>
        </w:rPr>
        <w:t>211386/2010.</w:t>
      </w:r>
    </w:p>
    <w:p w:rsidR="00E775CE" w:rsidRPr="00135BDB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DB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proofErr w:type="spellStart"/>
      <w:r w:rsidR="00135BDB" w:rsidRPr="00135BDB">
        <w:rPr>
          <w:rFonts w:ascii="Calibri" w:hAnsi="Calibri" w:cs="Calibri"/>
          <w:b/>
          <w:sz w:val="22"/>
          <w:szCs w:val="22"/>
        </w:rPr>
        <w:t>Ciagra</w:t>
      </w:r>
      <w:proofErr w:type="spellEnd"/>
      <w:r w:rsidR="00135BDB" w:rsidRPr="00135BDB">
        <w:rPr>
          <w:rFonts w:ascii="Calibri" w:hAnsi="Calibri" w:cs="Calibri"/>
          <w:b/>
          <w:sz w:val="22"/>
          <w:szCs w:val="22"/>
        </w:rPr>
        <w:t xml:space="preserve"> Cia Agropastoril </w:t>
      </w:r>
      <w:proofErr w:type="spellStart"/>
      <w:r w:rsidR="00135BDB" w:rsidRPr="00135BDB">
        <w:rPr>
          <w:rFonts w:ascii="Calibri" w:hAnsi="Calibri" w:cs="Calibri"/>
          <w:b/>
          <w:sz w:val="22"/>
          <w:szCs w:val="22"/>
        </w:rPr>
        <w:t>Aruanã</w:t>
      </w:r>
      <w:proofErr w:type="spellEnd"/>
      <w:r w:rsidR="00135BDB" w:rsidRPr="00135BDB">
        <w:rPr>
          <w:rFonts w:ascii="Calibri" w:hAnsi="Calibri" w:cs="Calibri"/>
          <w:b/>
          <w:sz w:val="22"/>
          <w:szCs w:val="22"/>
        </w:rPr>
        <w:t>.</w:t>
      </w:r>
    </w:p>
    <w:p w:rsidR="00E33B4F" w:rsidRPr="00135BDB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35BDB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135BDB">
        <w:rPr>
          <w:rFonts w:asciiTheme="minorHAnsi" w:hAnsiTheme="minorHAnsi" w:cstheme="minorHAnsi"/>
          <w:sz w:val="22"/>
          <w:szCs w:val="22"/>
        </w:rPr>
        <w:t xml:space="preserve"> </w:t>
      </w:r>
      <w:r w:rsidR="00135BDB" w:rsidRPr="00135BDB">
        <w:rPr>
          <w:rFonts w:ascii="Calibri" w:hAnsi="Calibri" w:cs="Calibri"/>
          <w:sz w:val="22"/>
          <w:szCs w:val="22"/>
        </w:rPr>
        <w:t>123787, de 01/03/2010.</w:t>
      </w:r>
    </w:p>
    <w:p w:rsidR="00CD516A" w:rsidRPr="00135BDB" w:rsidRDefault="00135BDB" w:rsidP="00C86A49">
      <w:pPr>
        <w:jc w:val="both"/>
        <w:rPr>
          <w:rFonts w:ascii="Calibri" w:hAnsi="Calibri" w:cs="Calibri"/>
          <w:sz w:val="22"/>
          <w:szCs w:val="22"/>
        </w:rPr>
      </w:pPr>
      <w:r w:rsidRPr="00135BDB">
        <w:rPr>
          <w:rFonts w:ascii="Calibri" w:hAnsi="Calibri" w:cs="Calibri"/>
          <w:sz w:val="22"/>
          <w:szCs w:val="22"/>
        </w:rPr>
        <w:t xml:space="preserve">Relator - André </w:t>
      </w:r>
      <w:proofErr w:type="spellStart"/>
      <w:r w:rsidRPr="00135BDB">
        <w:rPr>
          <w:rFonts w:ascii="Calibri" w:hAnsi="Calibri" w:cs="Calibri"/>
          <w:sz w:val="22"/>
          <w:szCs w:val="22"/>
        </w:rPr>
        <w:t>Stumpf</w:t>
      </w:r>
      <w:proofErr w:type="spellEnd"/>
      <w:r w:rsidRPr="00135BDB">
        <w:rPr>
          <w:rFonts w:ascii="Calibri" w:hAnsi="Calibri" w:cs="Calibri"/>
          <w:sz w:val="22"/>
          <w:szCs w:val="22"/>
        </w:rPr>
        <w:t xml:space="preserve"> Jacob Gonçalves – FECOMÉRCIO.</w:t>
      </w:r>
    </w:p>
    <w:p w:rsidR="00CD516A" w:rsidRPr="00135BDB" w:rsidRDefault="00C33AEC" w:rsidP="00135B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- </w:t>
      </w:r>
      <w:proofErr w:type="spellStart"/>
      <w:r w:rsidR="00135BDB" w:rsidRPr="00135BDB">
        <w:rPr>
          <w:rFonts w:ascii="Calibri" w:hAnsi="Calibri" w:cs="Calibri"/>
          <w:sz w:val="22"/>
          <w:szCs w:val="22"/>
        </w:rPr>
        <w:t>Michell</w:t>
      </w:r>
      <w:proofErr w:type="spellEnd"/>
      <w:r w:rsidR="00135BDB" w:rsidRPr="00135BD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5BDB" w:rsidRPr="00135BDB">
        <w:rPr>
          <w:rFonts w:ascii="Calibri" w:hAnsi="Calibri" w:cs="Calibri"/>
          <w:sz w:val="22"/>
          <w:szCs w:val="22"/>
        </w:rPr>
        <w:t>Antonio</w:t>
      </w:r>
      <w:proofErr w:type="spellEnd"/>
      <w:r w:rsidR="00135BDB" w:rsidRPr="00135BDB">
        <w:rPr>
          <w:rFonts w:ascii="Calibri" w:hAnsi="Calibri" w:cs="Calibri"/>
          <w:sz w:val="22"/>
          <w:szCs w:val="22"/>
        </w:rPr>
        <w:t xml:space="preserve"> Breda – OAB/MT n° 16.990.</w:t>
      </w:r>
    </w:p>
    <w:p w:rsidR="00513A09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35BDB">
        <w:rPr>
          <w:rFonts w:asciiTheme="minorHAnsi" w:hAnsiTheme="minorHAnsi" w:cstheme="minorHAnsi"/>
          <w:sz w:val="22"/>
          <w:szCs w:val="22"/>
        </w:rPr>
        <w:t>2</w:t>
      </w:r>
      <w:r w:rsidR="00CE1E56" w:rsidRPr="00135BDB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135BDB" w:rsidRPr="00135BDB" w:rsidRDefault="00135BDB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5DB5" w:rsidRPr="00CD516A" w:rsidRDefault="00135BDB" w:rsidP="00203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033</w:t>
      </w:r>
      <w:r w:rsidR="00550EF7" w:rsidRPr="00CD516A">
        <w:rPr>
          <w:rFonts w:asciiTheme="minorHAnsi" w:hAnsiTheme="minorHAnsi" w:cstheme="minorHAnsi"/>
          <w:b/>
          <w:sz w:val="22"/>
          <w:szCs w:val="22"/>
        </w:rPr>
        <w:t>/2022</w:t>
      </w:r>
    </w:p>
    <w:p w:rsidR="00203D9C" w:rsidRPr="00CD516A" w:rsidRDefault="00203D9C" w:rsidP="00203D9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5BDB" w:rsidRPr="00AC7113" w:rsidRDefault="00135BDB" w:rsidP="00135BDB">
      <w:pPr>
        <w:jc w:val="both"/>
        <w:rPr>
          <w:rFonts w:ascii="Calibri" w:hAnsi="Calibri" w:cs="Calibri"/>
        </w:rPr>
      </w:pPr>
      <w:r w:rsidRPr="00AC7113">
        <w:rPr>
          <w:rFonts w:ascii="Calibri" w:hAnsi="Calibri" w:cs="Calibri"/>
        </w:rPr>
        <w:t>Auto de Infração n°</w:t>
      </w:r>
      <w:r w:rsidRPr="00AC7113">
        <w:rPr>
          <w:rFonts w:ascii="Calibri" w:hAnsi="Calibri" w:cs="Calibri"/>
          <w:b/>
        </w:rPr>
        <w:t xml:space="preserve"> </w:t>
      </w:r>
      <w:r w:rsidRPr="00AC7113">
        <w:rPr>
          <w:rFonts w:ascii="Calibri" w:hAnsi="Calibri" w:cs="Calibri"/>
        </w:rPr>
        <w:t xml:space="preserve">123787, de 01/03/2010. Por desmatar 234,6245 hectares de vegetação nativa em área de Reserva Legal sem autorização do órgão ambiental competente conforme folha n° 214 do Processo n° 101122/2005. Decisão Administrativa n° 1.741/SGPA/SEMA/2019, de 05/08/2019, pela homologação do Auto de Infração n. 123787, de 01/03/2010, arbitrando multa de R$ 261.210,00 (duzentos e sessenta e um mil duzentos e dez reais), com fulcro do artigo 51 </w:t>
      </w:r>
      <w:r>
        <w:rPr>
          <w:rFonts w:ascii="Calibri" w:hAnsi="Calibri" w:cs="Calibri"/>
        </w:rPr>
        <w:t xml:space="preserve">Decreto Federal 6514/2008. </w:t>
      </w:r>
      <w:r w:rsidRPr="00AC7113">
        <w:rPr>
          <w:rFonts w:ascii="Calibri" w:hAnsi="Calibri" w:cs="Calibri"/>
        </w:rPr>
        <w:t>Requer o recorrente que seja o recebimento e o provimento do presente recurso administrativo, por estar tempestivo e devidamente instruído. A reforma da decisão administrativa n° 1.741/SGPA/SEMA/2019 (fls. 127/129), para que seja declarada a nulidade do auto de infração n° 123787, devido a nulidade na formação do auto de infração ante a lavratura por agente incompetente para tal ato, bem como pela inobservância do Decreto Lei n° 3.179/1999, aliado a existência de autorização concedida pelo Ibama e sema em data pretérita, e ainda, nos moldes dos artigos 1° da Lei 9.873/99, 21 de Decreto 6.514/2008 e 19, caput, do Decreto Estadual n° 1.986/2013, reforme a decisão administrativa e declarem a ocorrência da prescrição da pretensão punitiva e ou prescrição intercorrente.</w:t>
      </w:r>
      <w:r>
        <w:rPr>
          <w:rFonts w:ascii="Calibri" w:hAnsi="Calibri" w:cs="Calibri"/>
        </w:rPr>
        <w:t xml:space="preserve"> Recurso provido.</w:t>
      </w:r>
    </w:p>
    <w:p w:rsidR="00DC77A6" w:rsidRPr="00CD516A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C06" w:rsidRDefault="00CE1E56" w:rsidP="00FA2E4C">
      <w:pPr>
        <w:jc w:val="both"/>
        <w:rPr>
          <w:rFonts w:ascii="Calibri" w:hAnsi="Calibri" w:cs="Calibri"/>
        </w:rPr>
      </w:pPr>
      <w:r w:rsidRPr="00CD516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CD516A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D516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CD516A">
        <w:rPr>
          <w:rFonts w:asciiTheme="minorHAnsi" w:hAnsiTheme="minorHAnsi" w:cstheme="minorHAnsi"/>
          <w:sz w:val="22"/>
          <w:szCs w:val="22"/>
        </w:rPr>
        <w:t>,</w:t>
      </w:r>
      <w:r w:rsidR="00425DB5" w:rsidRPr="00CD516A">
        <w:rPr>
          <w:rFonts w:asciiTheme="minorHAnsi" w:hAnsiTheme="minorHAnsi" w:cstheme="minorHAnsi"/>
          <w:sz w:val="22"/>
          <w:szCs w:val="22"/>
        </w:rPr>
        <w:t xml:space="preserve"> </w:t>
      </w:r>
      <w:r w:rsidR="00135BDB">
        <w:rPr>
          <w:rFonts w:ascii="Calibri" w:hAnsi="Calibri" w:cs="Calibri"/>
        </w:rPr>
        <w:t xml:space="preserve">por unanimidade, </w:t>
      </w:r>
      <w:r w:rsidR="00FA2E4C">
        <w:rPr>
          <w:rFonts w:ascii="Calibri" w:hAnsi="Calibri" w:cs="Calibri"/>
        </w:rPr>
        <w:t>dar provimento ao recurso interposto pelo recorrente, acolhendo o voto relator, reconhecendo</w:t>
      </w:r>
      <w:r w:rsidR="00192C06">
        <w:rPr>
          <w:rFonts w:ascii="Calibri" w:hAnsi="Calibri" w:cs="Calibri"/>
        </w:rPr>
        <w:t xml:space="preserve"> a </w:t>
      </w:r>
      <w:r w:rsidR="00FA2E4C" w:rsidRPr="00AC7113">
        <w:rPr>
          <w:rFonts w:ascii="Calibri" w:hAnsi="Calibri" w:cs="Calibri"/>
        </w:rPr>
        <w:t>prescrição intercorrente em decorrência do</w:t>
      </w:r>
      <w:r w:rsidR="00FA2E4C">
        <w:rPr>
          <w:rFonts w:ascii="Calibri" w:hAnsi="Calibri" w:cs="Calibri"/>
        </w:rPr>
        <w:t xml:space="preserve"> lapso temporal havido entre o Despacho n° 1337/2011, (fl</w:t>
      </w:r>
      <w:r w:rsidR="00FA2E4C" w:rsidRPr="00AC7113">
        <w:rPr>
          <w:rFonts w:ascii="Calibri" w:hAnsi="Calibri" w:cs="Calibri"/>
        </w:rPr>
        <w:t>. 76</w:t>
      </w:r>
      <w:r w:rsidR="00FA2E4C">
        <w:rPr>
          <w:rFonts w:ascii="Calibri" w:hAnsi="Calibri" w:cs="Calibri"/>
        </w:rPr>
        <w:t>), de 17/01/2011 até o Parecer Técnico n° 0123 CG/SMIA/2014, (fl</w:t>
      </w:r>
      <w:r w:rsidR="00FA2E4C" w:rsidRPr="00AC7113">
        <w:rPr>
          <w:rFonts w:ascii="Calibri" w:hAnsi="Calibri" w:cs="Calibri"/>
        </w:rPr>
        <w:t>. 78</w:t>
      </w:r>
      <w:r w:rsidR="00FA2E4C">
        <w:rPr>
          <w:rFonts w:ascii="Calibri" w:hAnsi="Calibri" w:cs="Calibri"/>
        </w:rPr>
        <w:t>), de 26/02/</w:t>
      </w:r>
      <w:r w:rsidR="00FA2E4C" w:rsidRPr="00AC7113">
        <w:rPr>
          <w:rFonts w:ascii="Calibri" w:hAnsi="Calibri" w:cs="Calibri"/>
        </w:rPr>
        <w:t>2014, tendo como consequência</w:t>
      </w:r>
      <w:r w:rsidR="00192C06">
        <w:rPr>
          <w:rFonts w:ascii="Calibri" w:hAnsi="Calibri" w:cs="Calibri"/>
        </w:rPr>
        <w:t xml:space="preserve"> a baixa do auto de infração n. 123787, de 01/03/2010 e o arquivamento dos autos. </w:t>
      </w:r>
    </w:p>
    <w:p w:rsidR="00CE1E56" w:rsidRPr="005B0374" w:rsidRDefault="00192C06" w:rsidP="005B03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CD516A" w:rsidRDefault="00A9016F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CD516A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5B0374" w:rsidRDefault="005B0374" w:rsidP="005B03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CD516A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66BC8" w:rsidRPr="00CD516A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CD516A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5B0374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</w:t>
      </w:r>
      <w:r w:rsidR="00EA3AC9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CD516A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CD516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2C06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374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0374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16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3AEC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3AC9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2E4C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3FA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469A-4B8B-414B-A939-AFF53820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2022-02-10T16:10:00Z</dcterms:created>
  <dcterms:modified xsi:type="dcterms:W3CDTF">2022-02-17T18:51:00Z</dcterms:modified>
</cp:coreProperties>
</file>